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8" w:rsidRDefault="00315B18" w:rsidP="00315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053C8">
        <w:rPr>
          <w:rFonts w:ascii="Times New Roman" w:hAnsi="Times New Roman"/>
          <w:b/>
        </w:rPr>
        <w:t>08-05-00-0</w:t>
      </w:r>
      <w:r w:rsidR="006C635F">
        <w:rPr>
          <w:rFonts w:ascii="Times New Roman" w:hAnsi="Times New Roman"/>
          <w:b/>
        </w:rPr>
        <w:t>2</w:t>
      </w:r>
      <w:bookmarkStart w:id="0" w:name="_GoBack"/>
      <w:bookmarkEnd w:id="0"/>
      <w:r w:rsidRPr="00F053C8">
        <w:rPr>
          <w:rFonts w:ascii="Times New Roman" w:hAnsi="Times New Roman"/>
          <w:b/>
        </w:rPr>
        <w:t>-00 Przebieg egzaminu dyplomowego</w:t>
      </w:r>
    </w:p>
    <w:p w:rsidR="00315B18" w:rsidRPr="00F053C8" w:rsidRDefault="00315B18" w:rsidP="006C6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807D6" w:rsidRPr="00C3408E" w:rsidRDefault="008807D6" w:rsidP="00C3408E">
      <w:pPr>
        <w:pStyle w:val="Default"/>
        <w:jc w:val="center"/>
      </w:pPr>
      <w:r w:rsidRPr="00C3408E">
        <w:rPr>
          <w:b/>
          <w:bCs/>
        </w:rPr>
        <w:t>Instrukcja przeprowadzania egzaminu dyplomowego</w:t>
      </w:r>
    </w:p>
    <w:p w:rsidR="008807D6" w:rsidRPr="00C3408E" w:rsidRDefault="008807D6" w:rsidP="00C34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08E">
        <w:rPr>
          <w:rFonts w:ascii="Times New Roman" w:hAnsi="Times New Roman"/>
          <w:b/>
          <w:bCs/>
          <w:sz w:val="24"/>
          <w:szCs w:val="24"/>
        </w:rPr>
        <w:t>na Wydziale Informatyki i Zarządzania Politechniki Wrocławskiej</w:t>
      </w:r>
    </w:p>
    <w:p w:rsidR="008807D6" w:rsidRPr="00C3408E" w:rsidRDefault="008807D6" w:rsidP="00C34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08E">
        <w:rPr>
          <w:rFonts w:ascii="Times New Roman" w:hAnsi="Times New Roman"/>
          <w:b/>
          <w:bCs/>
          <w:sz w:val="24"/>
          <w:szCs w:val="24"/>
        </w:rPr>
        <w:t>na studiach stacjonarnych i niestacjonarnych pierwszego i drugiego stopnia prowadzonych w języku polskim i angielskim.</w:t>
      </w:r>
    </w:p>
    <w:p w:rsidR="00C3408E" w:rsidRPr="00C3408E" w:rsidRDefault="00C3408E" w:rsidP="006C6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07D6" w:rsidRPr="00C3408E" w:rsidRDefault="008807D6" w:rsidP="00C3408E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C3408E">
        <w:rPr>
          <w:b/>
          <w:bCs/>
        </w:rPr>
        <w:t xml:space="preserve">Informacje ogólne </w:t>
      </w:r>
    </w:p>
    <w:p w:rsidR="00C3408E" w:rsidRPr="00C3408E" w:rsidRDefault="00C3408E" w:rsidP="006C635F">
      <w:pPr>
        <w:pStyle w:val="Default"/>
        <w:jc w:val="both"/>
        <w:rPr>
          <w:b/>
          <w:bCs/>
        </w:rPr>
      </w:pPr>
    </w:p>
    <w:p w:rsidR="008807D6" w:rsidRPr="00C3408E" w:rsidRDefault="008807D6" w:rsidP="00C3408E">
      <w:pPr>
        <w:pStyle w:val="Default"/>
      </w:pPr>
      <w:r w:rsidRPr="00C3408E">
        <w:t xml:space="preserve">1. Egzamin dyplomowy na studiach I </w:t>
      </w:r>
      <w:proofErr w:type="spellStart"/>
      <w:r w:rsidRPr="00C3408E">
        <w:t>i</w:t>
      </w:r>
      <w:proofErr w:type="spellEnd"/>
      <w:r w:rsidRPr="00C3408E">
        <w:t xml:space="preserve"> II stopnia odbywa się przed komisją egzaminu dyplomowego, którą powołuje Dziekan na wniosek Pełnomocnika ds. kierunku studiów</w:t>
      </w:r>
      <w:r w:rsidR="00B56865" w:rsidRPr="00C3408E">
        <w:t>.</w:t>
      </w:r>
      <w:r w:rsidRPr="00C3408E">
        <w:t xml:space="preserve"> </w:t>
      </w:r>
    </w:p>
    <w:p w:rsidR="00B976EF" w:rsidRPr="00C3408E" w:rsidRDefault="008807D6" w:rsidP="00C34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2.</w:t>
      </w:r>
      <w:r w:rsidR="00886815" w:rsidRPr="00C3408E">
        <w:rPr>
          <w:rFonts w:ascii="Times New Roman" w:hAnsi="Times New Roman"/>
          <w:sz w:val="24"/>
          <w:szCs w:val="24"/>
        </w:rPr>
        <w:t>W skład komisji egzaminu dyplomowego wchodzą:</w:t>
      </w:r>
    </w:p>
    <w:p w:rsidR="00886815" w:rsidRPr="00C3408E" w:rsidRDefault="00886815" w:rsidP="00C340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Przewodniczący - pracownik naukowo- dydaktyczny ze stopniem co najmniej dra. hab. lub pracownik dydaktyczny na stanowisku docenta</w:t>
      </w:r>
      <w:r w:rsidR="0098622A" w:rsidRPr="00C3408E">
        <w:rPr>
          <w:rFonts w:ascii="Times New Roman" w:hAnsi="Times New Roman"/>
          <w:sz w:val="24"/>
          <w:szCs w:val="24"/>
        </w:rPr>
        <w:t xml:space="preserve"> (dla studiów I stopnia)</w:t>
      </w:r>
      <w:r w:rsidR="00EB0B5C" w:rsidRPr="00C3408E">
        <w:rPr>
          <w:rFonts w:ascii="Times New Roman" w:hAnsi="Times New Roman"/>
          <w:sz w:val="24"/>
          <w:szCs w:val="24"/>
        </w:rPr>
        <w:t>,</w:t>
      </w:r>
      <w:r w:rsidR="00B74EA6" w:rsidRPr="00C3408E">
        <w:rPr>
          <w:rFonts w:ascii="Times New Roman" w:hAnsi="Times New Roman"/>
          <w:sz w:val="24"/>
          <w:szCs w:val="24"/>
        </w:rPr>
        <w:t xml:space="preserve"> który  </w:t>
      </w:r>
      <w:r w:rsidRPr="00C3408E">
        <w:rPr>
          <w:rFonts w:ascii="Times New Roman" w:hAnsi="Times New Roman"/>
          <w:sz w:val="24"/>
          <w:szCs w:val="24"/>
        </w:rPr>
        <w:t>prowadzi kurs seminarium dyplomowe</w:t>
      </w:r>
      <w:r w:rsidR="00B74EA6" w:rsidRPr="00C3408E">
        <w:rPr>
          <w:rFonts w:ascii="Times New Roman" w:hAnsi="Times New Roman"/>
          <w:sz w:val="24"/>
          <w:szCs w:val="24"/>
        </w:rPr>
        <w:t xml:space="preserve"> na przedostatnim semestrze studiów (kierunek Zarządzanie i Inżynieria Zarządzania) lub ostatnim semestrze studiów (Informatyka, Inżynieria Systemów). </w:t>
      </w:r>
    </w:p>
    <w:p w:rsidR="00886815" w:rsidRPr="00C3408E" w:rsidRDefault="00886815" w:rsidP="00C3408E">
      <w:pPr>
        <w:pStyle w:val="Default"/>
        <w:numPr>
          <w:ilvl w:val="0"/>
          <w:numId w:val="1"/>
        </w:numPr>
        <w:jc w:val="both"/>
      </w:pPr>
      <w:r w:rsidRPr="00C3408E">
        <w:t xml:space="preserve">Dwóch stałych członków komisji-pracowników dydaktycznych lub naukowo-dydaktycznych. </w:t>
      </w:r>
    </w:p>
    <w:p w:rsidR="00886815" w:rsidRPr="00C3408E" w:rsidRDefault="00886815" w:rsidP="00C3408E">
      <w:pPr>
        <w:pStyle w:val="Default"/>
        <w:jc w:val="both"/>
      </w:pPr>
      <w:r w:rsidRPr="00C3408E">
        <w:t xml:space="preserve">Do komisji przyporządkowany jest również sekretarz komisji - pracownik dydaktyczny, naukowo-dydaktyczny lub uczestnik studiów doktoranckich. W przypadku, gdy sekretarzem komisji jest pracownik dydaktyczny lub naukowo-dydaktyczny może on jednocześnie pełnić obowiązki członka komisji. </w:t>
      </w:r>
    </w:p>
    <w:p w:rsidR="00C3408E" w:rsidRPr="00D47FD6" w:rsidRDefault="00C3408E" w:rsidP="00C34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FD6">
        <w:rPr>
          <w:rFonts w:ascii="Times New Roman" w:hAnsi="Times New Roman"/>
          <w:b/>
          <w:sz w:val="24"/>
          <w:szCs w:val="24"/>
        </w:rPr>
        <w:t>Opiekun i recenzent pracy uczestniczą w egz</w:t>
      </w:r>
      <w:r w:rsidR="00D47FD6" w:rsidRPr="00D47FD6">
        <w:rPr>
          <w:rFonts w:ascii="Times New Roman" w:hAnsi="Times New Roman"/>
          <w:b/>
          <w:sz w:val="24"/>
          <w:szCs w:val="24"/>
        </w:rPr>
        <w:t>aminie dyplomowym dobrowolnie z </w:t>
      </w:r>
      <w:r w:rsidR="006B1A81">
        <w:rPr>
          <w:rFonts w:ascii="Times New Roman" w:hAnsi="Times New Roman"/>
          <w:b/>
          <w:sz w:val="24"/>
          <w:szCs w:val="24"/>
        </w:rPr>
        <w:t>zachowaniem praw</w:t>
      </w:r>
      <w:r w:rsidRPr="00D47FD6">
        <w:rPr>
          <w:rFonts w:ascii="Times New Roman" w:hAnsi="Times New Roman"/>
          <w:b/>
          <w:sz w:val="24"/>
          <w:szCs w:val="24"/>
        </w:rPr>
        <w:t xml:space="preserve">a do głosowania. </w:t>
      </w:r>
    </w:p>
    <w:p w:rsidR="00775018" w:rsidRPr="00C3408E" w:rsidRDefault="00886815" w:rsidP="00C34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Skład komisji, w przypadkach losowych, może ulegać zmianie. Korekty dokonuje Dziekan na wniosek przewodniczącego komisji lub pełn</w:t>
      </w:r>
      <w:r w:rsidR="00775018" w:rsidRPr="00C3408E">
        <w:rPr>
          <w:rFonts w:ascii="Times New Roman" w:hAnsi="Times New Roman"/>
          <w:sz w:val="24"/>
          <w:szCs w:val="24"/>
        </w:rPr>
        <w:t>omocnika d.s. kierunku studiów.</w:t>
      </w:r>
    </w:p>
    <w:p w:rsidR="00775018" w:rsidRPr="00C3408E" w:rsidRDefault="00B56865" w:rsidP="00C34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3.</w:t>
      </w:r>
      <w:r w:rsidR="00886815" w:rsidRPr="00C3408E">
        <w:rPr>
          <w:rFonts w:ascii="Times New Roman" w:hAnsi="Times New Roman"/>
          <w:sz w:val="24"/>
          <w:szCs w:val="24"/>
        </w:rPr>
        <w:t>Terminy egzaminów dyplomowych</w:t>
      </w:r>
      <w:r w:rsidR="00C3408E" w:rsidRPr="00C3408E">
        <w:rPr>
          <w:rFonts w:ascii="Times New Roman" w:hAnsi="Times New Roman"/>
          <w:sz w:val="24"/>
          <w:szCs w:val="24"/>
        </w:rPr>
        <w:t xml:space="preserve"> oraz termin składania dokumentów w dziekanacie przez studentów,</w:t>
      </w:r>
      <w:r w:rsidR="00886815" w:rsidRPr="00C3408E">
        <w:rPr>
          <w:rFonts w:ascii="Times New Roman" w:hAnsi="Times New Roman"/>
          <w:sz w:val="24"/>
          <w:szCs w:val="24"/>
        </w:rPr>
        <w:t xml:space="preserve"> ustalane są przez Dziekana i podawane w „Harmonogramie czynności związanych z przebiegiem pro</w:t>
      </w:r>
      <w:r w:rsidR="00C3408E" w:rsidRPr="00C3408E">
        <w:rPr>
          <w:rFonts w:ascii="Times New Roman" w:hAnsi="Times New Roman"/>
          <w:sz w:val="24"/>
          <w:szCs w:val="24"/>
        </w:rPr>
        <w:t>cesu dydaktycznego” w danym semestrze</w:t>
      </w:r>
      <w:r w:rsidR="00886815" w:rsidRPr="00C3408E">
        <w:rPr>
          <w:rFonts w:ascii="Times New Roman" w:hAnsi="Times New Roman"/>
          <w:sz w:val="24"/>
          <w:szCs w:val="24"/>
        </w:rPr>
        <w:t xml:space="preserve"> akademickim.</w:t>
      </w:r>
    </w:p>
    <w:p w:rsidR="00886815" w:rsidRPr="00C3408E" w:rsidRDefault="00B56865" w:rsidP="00C34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4.</w:t>
      </w:r>
      <w:r w:rsidRPr="00C340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6815" w:rsidRPr="00C3408E">
        <w:rPr>
          <w:rFonts w:ascii="Times New Roman" w:hAnsi="Times New Roman"/>
          <w:sz w:val="24"/>
          <w:szCs w:val="24"/>
          <w:u w:val="single"/>
        </w:rPr>
        <w:t>Procedura powoływania komisji egzaminów dyplomowych.</w:t>
      </w:r>
    </w:p>
    <w:p w:rsidR="005E3D2A" w:rsidRPr="00C3408E" w:rsidRDefault="00802D7D" w:rsidP="00C340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Prowadzący</w:t>
      </w:r>
      <w:r w:rsidR="00886815" w:rsidRPr="00C3408E">
        <w:rPr>
          <w:rFonts w:ascii="Times New Roman" w:hAnsi="Times New Roman"/>
          <w:sz w:val="24"/>
          <w:szCs w:val="24"/>
        </w:rPr>
        <w:t xml:space="preserve"> kurs seminarium dyplomowe </w:t>
      </w:r>
      <w:r w:rsidR="003E1183" w:rsidRPr="00C3408E">
        <w:rPr>
          <w:rFonts w:ascii="Times New Roman" w:hAnsi="Times New Roman"/>
          <w:sz w:val="24"/>
          <w:szCs w:val="24"/>
        </w:rPr>
        <w:t xml:space="preserve">w porozumieniu z </w:t>
      </w:r>
      <w:r w:rsidR="00886815" w:rsidRPr="00C3408E">
        <w:rPr>
          <w:rFonts w:ascii="Times New Roman" w:hAnsi="Times New Roman"/>
          <w:sz w:val="24"/>
          <w:szCs w:val="24"/>
        </w:rPr>
        <w:t>opiekun</w:t>
      </w:r>
      <w:r w:rsidR="004B2219" w:rsidRPr="00C3408E">
        <w:rPr>
          <w:rFonts w:ascii="Times New Roman" w:hAnsi="Times New Roman"/>
          <w:sz w:val="24"/>
          <w:szCs w:val="24"/>
        </w:rPr>
        <w:t>em</w:t>
      </w:r>
      <w:r w:rsidR="00886815" w:rsidRPr="00C3408E">
        <w:rPr>
          <w:rFonts w:ascii="Times New Roman" w:hAnsi="Times New Roman"/>
          <w:sz w:val="24"/>
          <w:szCs w:val="24"/>
        </w:rPr>
        <w:t xml:space="preserve"> specjalności realizowanej przez studentów os</w:t>
      </w:r>
      <w:r w:rsidRPr="00C3408E">
        <w:rPr>
          <w:rFonts w:ascii="Times New Roman" w:hAnsi="Times New Roman"/>
          <w:sz w:val="24"/>
          <w:szCs w:val="24"/>
        </w:rPr>
        <w:t>tatniego semestru studiów w terminie</w:t>
      </w:r>
      <w:r w:rsidR="005E3D2A" w:rsidRPr="00C3408E">
        <w:rPr>
          <w:rFonts w:ascii="Times New Roman" w:hAnsi="Times New Roman"/>
          <w:sz w:val="24"/>
          <w:szCs w:val="24"/>
        </w:rPr>
        <w:t>:</w:t>
      </w:r>
    </w:p>
    <w:p w:rsidR="005E3D2A" w:rsidRPr="00C3408E" w:rsidRDefault="005E3D2A" w:rsidP="00C340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 xml:space="preserve">do końca </w:t>
      </w:r>
      <w:r w:rsidR="00802D7D" w:rsidRPr="00C3408E">
        <w:rPr>
          <w:rFonts w:ascii="Times New Roman" w:hAnsi="Times New Roman"/>
          <w:sz w:val="24"/>
          <w:szCs w:val="24"/>
        </w:rPr>
        <w:t xml:space="preserve">listopada </w:t>
      </w:r>
      <w:r w:rsidRPr="00C3408E">
        <w:rPr>
          <w:rFonts w:ascii="Times New Roman" w:hAnsi="Times New Roman"/>
          <w:sz w:val="24"/>
          <w:szCs w:val="24"/>
        </w:rPr>
        <w:t xml:space="preserve">w semestrze zimowym, dla odbywających studia według 10- tygodniowego kalendarza zajęć, </w:t>
      </w:r>
    </w:p>
    <w:p w:rsidR="005E3D2A" w:rsidRPr="00C3408E" w:rsidRDefault="005E3D2A" w:rsidP="00C340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 xml:space="preserve">do końca grudnia w semestrze zimowym, dla odbywających studia według 15- tygodniowego kalendarza zajęć, </w:t>
      </w:r>
    </w:p>
    <w:p w:rsidR="005E3D2A" w:rsidRPr="00C3408E" w:rsidRDefault="005E3D2A" w:rsidP="00C340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>do końca kwietnia w semestrze letnim,</w:t>
      </w:r>
    </w:p>
    <w:p w:rsidR="00B56865" w:rsidRPr="00C3408E" w:rsidRDefault="00802D7D" w:rsidP="00C34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08E">
        <w:rPr>
          <w:rFonts w:ascii="Times New Roman" w:hAnsi="Times New Roman"/>
          <w:sz w:val="24"/>
          <w:szCs w:val="24"/>
        </w:rPr>
        <w:t xml:space="preserve">przesyła do pełnomocnika ds. kierunku studiów propozycję składu </w:t>
      </w:r>
      <w:r w:rsidR="003E1183" w:rsidRPr="00C3408E">
        <w:rPr>
          <w:rFonts w:ascii="Times New Roman" w:hAnsi="Times New Roman"/>
          <w:sz w:val="24"/>
          <w:szCs w:val="24"/>
        </w:rPr>
        <w:t>komisji egzaminu</w:t>
      </w:r>
      <w:r w:rsidRPr="00C3408E">
        <w:rPr>
          <w:rFonts w:ascii="Times New Roman" w:hAnsi="Times New Roman"/>
          <w:sz w:val="24"/>
          <w:szCs w:val="24"/>
        </w:rPr>
        <w:t xml:space="preserve"> dyplomowego wraz z proponowanym terminem obron. Pełnomoc</w:t>
      </w:r>
      <w:r w:rsidR="003E1183" w:rsidRPr="00C3408E">
        <w:rPr>
          <w:rFonts w:ascii="Times New Roman" w:hAnsi="Times New Roman"/>
          <w:sz w:val="24"/>
          <w:szCs w:val="24"/>
        </w:rPr>
        <w:t xml:space="preserve">nik po pozytywnym zaopiniowaniu, </w:t>
      </w:r>
      <w:r w:rsidR="005E3D2A" w:rsidRPr="00C3408E">
        <w:rPr>
          <w:rFonts w:ascii="Times New Roman" w:hAnsi="Times New Roman"/>
          <w:sz w:val="24"/>
          <w:szCs w:val="24"/>
        </w:rPr>
        <w:t>niezwłocznie</w:t>
      </w:r>
      <w:r w:rsidR="003E1183" w:rsidRPr="00C3408E">
        <w:rPr>
          <w:rFonts w:ascii="Times New Roman" w:hAnsi="Times New Roman"/>
          <w:sz w:val="24"/>
          <w:szCs w:val="24"/>
        </w:rPr>
        <w:t xml:space="preserve">, </w:t>
      </w:r>
      <w:r w:rsidRPr="00C3408E">
        <w:rPr>
          <w:rFonts w:ascii="Times New Roman" w:hAnsi="Times New Roman"/>
          <w:sz w:val="24"/>
          <w:szCs w:val="24"/>
        </w:rPr>
        <w:t>wnioskuje do Dziekana o powołan</w:t>
      </w:r>
      <w:r w:rsidR="00775018" w:rsidRPr="00C3408E">
        <w:rPr>
          <w:rFonts w:ascii="Times New Roman" w:hAnsi="Times New Roman"/>
          <w:sz w:val="24"/>
          <w:szCs w:val="24"/>
        </w:rPr>
        <w:t>ie Komisji egzaminu dyplomowego.</w:t>
      </w:r>
    </w:p>
    <w:p w:rsidR="00B56865" w:rsidRPr="00C3408E" w:rsidRDefault="00B56865" w:rsidP="00C3408E">
      <w:pPr>
        <w:pStyle w:val="Default"/>
        <w:jc w:val="both"/>
      </w:pPr>
      <w:r w:rsidRPr="00C3408E">
        <w:t xml:space="preserve">5. Asystent d.s. dyplomowania </w:t>
      </w:r>
      <w:r w:rsidRPr="00C3408E">
        <w:rPr>
          <w:b/>
        </w:rPr>
        <w:t>na wniosek pełnomocnika ds. kierunku</w:t>
      </w:r>
      <w:r w:rsidR="00D47FD6">
        <w:t xml:space="preserve"> opracowuje i </w:t>
      </w:r>
      <w:r w:rsidRPr="00C3408E">
        <w:t xml:space="preserve">ogłasza harmonogram egzaminów dyplomowych dla danego kierunku studiów, nie później niż 1 tydzień przed planowanym terminem posiedzenia komisji egzaminacyjnej. </w:t>
      </w:r>
    </w:p>
    <w:p w:rsidR="00B56865" w:rsidRPr="00C3408E" w:rsidRDefault="00B56865" w:rsidP="00C3408E">
      <w:pPr>
        <w:pStyle w:val="Default"/>
        <w:jc w:val="both"/>
      </w:pPr>
      <w:r w:rsidRPr="00C3408E">
        <w:t xml:space="preserve">Harmonogram zawiera następujące informacje: nazwiska studentów, datę, godzinę i miejsce egzaminu dyplomowego, nazwiska; przewodniczącego komisji, jej członków oraz sekretarza komisji. Przypisanie studentów do komisji egzaminacyjnej odbywa się według: </w:t>
      </w:r>
    </w:p>
    <w:p w:rsidR="00B56865" w:rsidRPr="00C3408E" w:rsidRDefault="00B56865" w:rsidP="00C3408E">
      <w:pPr>
        <w:pStyle w:val="Default"/>
        <w:jc w:val="both"/>
      </w:pPr>
      <w:r w:rsidRPr="00C3408E">
        <w:t xml:space="preserve">- przynależności do seminarium dyplomowego (rozwiązanie preferowane), </w:t>
      </w:r>
    </w:p>
    <w:p w:rsidR="00B56865" w:rsidRPr="00C3408E" w:rsidRDefault="00B56865" w:rsidP="00C3408E">
      <w:pPr>
        <w:pStyle w:val="Default"/>
        <w:jc w:val="both"/>
      </w:pPr>
      <w:r w:rsidRPr="00C3408E">
        <w:lastRenderedPageBreak/>
        <w:t xml:space="preserve">- kolejności składania dokumentów przez studentów, </w:t>
      </w:r>
    </w:p>
    <w:p w:rsidR="00B56865" w:rsidRPr="00C3408E" w:rsidRDefault="00B56865" w:rsidP="00C3408E">
      <w:pPr>
        <w:pStyle w:val="Default"/>
        <w:jc w:val="both"/>
      </w:pPr>
      <w:r w:rsidRPr="00C3408E">
        <w:t xml:space="preserve">- wniosku studenta z uwzględnieniem równomierności miejsc w poszczególnych komisjach. </w:t>
      </w:r>
    </w:p>
    <w:p w:rsidR="00B56865" w:rsidRPr="00C3408E" w:rsidRDefault="00B56865" w:rsidP="00C3408E">
      <w:pPr>
        <w:pStyle w:val="Default"/>
        <w:jc w:val="both"/>
      </w:pPr>
      <w:r w:rsidRPr="00C3408E">
        <w:t>Decyzję o sposobie przyporządkowania podejmuje Pełnomocnik d.s. kierunku studiów.</w:t>
      </w:r>
    </w:p>
    <w:p w:rsidR="009E43DA" w:rsidRPr="00C3408E" w:rsidRDefault="00B56865" w:rsidP="00C3408E">
      <w:pPr>
        <w:pStyle w:val="Default"/>
        <w:spacing w:after="21"/>
        <w:jc w:val="both"/>
      </w:pPr>
      <w:r w:rsidRPr="00C3408E">
        <w:t xml:space="preserve">6. Egzamin dyplomowy jest egzaminem ustnym, składa się on z dwóch części: </w:t>
      </w:r>
    </w:p>
    <w:p w:rsidR="00B56865" w:rsidRPr="00C3408E" w:rsidRDefault="00B56865" w:rsidP="00C3408E">
      <w:pPr>
        <w:pStyle w:val="Default"/>
        <w:spacing w:after="21"/>
        <w:jc w:val="both"/>
      </w:pPr>
      <w:r w:rsidRPr="00C3408E">
        <w:t xml:space="preserve">część I </w:t>
      </w:r>
      <w:proofErr w:type="spellStart"/>
      <w:r w:rsidRPr="00C3408E">
        <w:t>i</w:t>
      </w:r>
      <w:proofErr w:type="spellEnd"/>
      <w:r w:rsidRPr="00C3408E">
        <w:t xml:space="preserve"> część II. W części I student prezentuje rezultaty osiągnięte w swojej pracy dyplomow</w:t>
      </w:r>
      <w:r w:rsidR="00B74EA6" w:rsidRPr="00C3408E">
        <w:t>ej. Czas trwania prezentacji to</w:t>
      </w:r>
      <w:r w:rsidRPr="00C3408E">
        <w:t xml:space="preserve"> 10</w:t>
      </w:r>
      <w:r w:rsidR="00B74EA6" w:rsidRPr="00C3408E">
        <w:t>-15</w:t>
      </w:r>
      <w:r w:rsidRPr="00C3408E">
        <w:t xml:space="preserve"> minut. Ta część egzaminu nie podlega odrębnej ocenie. Część II to sprawdzian wiedzy i umiejętności - student odpowiada na trzy pytania wybrane przez Komisję</w:t>
      </w:r>
      <w:r w:rsidR="006E5F95">
        <w:t xml:space="preserve"> lub wylosowane przez studenta</w:t>
      </w:r>
      <w:r w:rsidRPr="00C3408E">
        <w:t xml:space="preserve"> z „Zakresu egzaminu dyplomowego” zamieszczonego w programie nauczania obowiązującego dla danego cyklu kształcenia (planowany czas odpowiedzi </w:t>
      </w:r>
      <w:r w:rsidR="00B74EA6" w:rsidRPr="00C3408E">
        <w:t xml:space="preserve">to </w:t>
      </w:r>
      <w:r w:rsidRPr="00C3408E">
        <w:t xml:space="preserve">ok. 15 minut). Zakres egzaminu dyplomowego i język jego przeprowadzania określa program studiów. Uwaga: Zakres egzaminu dyplomowego wskazuje na tematyczne obszary. Pytania mogą być zawężone (uszczegółowione) przez członków komisji. </w:t>
      </w:r>
    </w:p>
    <w:p w:rsidR="00B56865" w:rsidRPr="00C3408E" w:rsidRDefault="00B56865" w:rsidP="00C3408E">
      <w:pPr>
        <w:pStyle w:val="Default"/>
        <w:spacing w:after="21"/>
        <w:jc w:val="both"/>
      </w:pPr>
      <w:r w:rsidRPr="00C3408E">
        <w:t xml:space="preserve">7. „Zakres egzaminu dyplomowego” obowiązujący studentów danego rocznika studiów na egzaminie dyplomowym jest zamieszczany w Programie nauczania obowiązującego dla danego cyklu kształcenia oraz do wiadomości studentom umieszczony na stronie internetowej Wydziału. </w:t>
      </w:r>
    </w:p>
    <w:p w:rsidR="00B56865" w:rsidRPr="00C3408E" w:rsidRDefault="00B56865" w:rsidP="00C3408E">
      <w:pPr>
        <w:pStyle w:val="Default"/>
        <w:jc w:val="both"/>
      </w:pPr>
      <w:r w:rsidRPr="00C3408E">
        <w:t xml:space="preserve">8. Egzamin dyplomowy prowadzony jest w języku właściwym dla danych studiów. </w:t>
      </w:r>
    </w:p>
    <w:p w:rsidR="00B56865" w:rsidRPr="00C3408E" w:rsidRDefault="00B56865" w:rsidP="00C3408E">
      <w:pPr>
        <w:pStyle w:val="Default"/>
        <w:jc w:val="both"/>
      </w:pPr>
    </w:p>
    <w:p w:rsidR="00B56865" w:rsidRPr="00C3408E" w:rsidRDefault="00B56865" w:rsidP="00C3408E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C3408E">
        <w:rPr>
          <w:b/>
          <w:bCs/>
        </w:rPr>
        <w:t xml:space="preserve">Obowiązki i tryb pracy komisji egzaminu dyplomowego </w:t>
      </w:r>
    </w:p>
    <w:p w:rsidR="00C3408E" w:rsidRPr="00C3408E" w:rsidRDefault="00C3408E" w:rsidP="00C3408E">
      <w:pPr>
        <w:pStyle w:val="Default"/>
        <w:ind w:left="1080"/>
        <w:jc w:val="both"/>
      </w:pPr>
    </w:p>
    <w:p w:rsidR="00B56865" w:rsidRPr="00C3408E" w:rsidRDefault="00B56865" w:rsidP="00C3408E">
      <w:pPr>
        <w:pStyle w:val="Default"/>
        <w:spacing w:after="35"/>
        <w:jc w:val="both"/>
      </w:pPr>
      <w:r w:rsidRPr="00C3408E">
        <w:t xml:space="preserve">1. Pracami komisji egzaminu dyplomowego kieruje jej przewodniczący. Do jego obowiązków należy: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spacing w:after="35"/>
        <w:jc w:val="both"/>
      </w:pPr>
      <w:r w:rsidRPr="00C3408E">
        <w:t xml:space="preserve">przeprowadzenie dyskusji nt. oceny wyników pracy dyplomowej,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spacing w:after="35"/>
        <w:jc w:val="both"/>
      </w:pPr>
      <w:r w:rsidRPr="00C3408E">
        <w:t xml:space="preserve">ustalenie ostatecznej oceny pracy dyplomowej w przypadku rozbieżności ocen opiekuna pracy i recenzenta,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spacing w:after="35"/>
        <w:jc w:val="both"/>
      </w:pPr>
      <w:r w:rsidRPr="00C3408E">
        <w:t xml:space="preserve">ostateczne sformułowanie pytań zadanych podczas egzaminu,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spacing w:after="35"/>
        <w:jc w:val="both"/>
      </w:pPr>
      <w:r w:rsidRPr="00C3408E">
        <w:t xml:space="preserve">czuwanie nad prawidłowym przebiegiem egzaminu,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spacing w:after="35"/>
        <w:jc w:val="both"/>
      </w:pPr>
      <w:r w:rsidRPr="00C3408E">
        <w:t xml:space="preserve">rozstrzyganie kwestii spornych powstałych podczas egzaminu, </w:t>
      </w:r>
    </w:p>
    <w:p w:rsidR="00B56865" w:rsidRPr="00C3408E" w:rsidRDefault="00B56865" w:rsidP="00C3408E">
      <w:pPr>
        <w:pStyle w:val="Default"/>
        <w:numPr>
          <w:ilvl w:val="0"/>
          <w:numId w:val="4"/>
        </w:numPr>
        <w:jc w:val="both"/>
      </w:pPr>
      <w:r w:rsidRPr="00C3408E">
        <w:t xml:space="preserve">ogłoszenie wyników egzaminu. </w:t>
      </w:r>
    </w:p>
    <w:p w:rsidR="00B74EA6" w:rsidRPr="00C3408E" w:rsidRDefault="00B74EA6" w:rsidP="00C3408E">
      <w:pPr>
        <w:pStyle w:val="Default"/>
        <w:ind w:left="720"/>
        <w:jc w:val="both"/>
      </w:pPr>
    </w:p>
    <w:p w:rsidR="00B56865" w:rsidRPr="00C3408E" w:rsidRDefault="00B56865" w:rsidP="00C3408E">
      <w:pPr>
        <w:pStyle w:val="Default"/>
        <w:spacing w:after="38"/>
        <w:jc w:val="both"/>
      </w:pPr>
      <w:r w:rsidRPr="00C3408E">
        <w:t xml:space="preserve">2. Sekretarz komisji egzaminu dyplomowego jest odpowiedzialny za administracyjne wsparcie obsługi egzaminu dyplomowego. Do jego obowiązków należy: </w:t>
      </w:r>
    </w:p>
    <w:p w:rsidR="00B56865" w:rsidRPr="00C3408E" w:rsidRDefault="00B56865" w:rsidP="00C3408E">
      <w:pPr>
        <w:pStyle w:val="Default"/>
        <w:numPr>
          <w:ilvl w:val="0"/>
          <w:numId w:val="5"/>
        </w:numPr>
        <w:spacing w:after="38"/>
        <w:jc w:val="both"/>
      </w:pPr>
      <w:r w:rsidRPr="00C3408E">
        <w:t xml:space="preserve">obecność na egzaminie dyplomowym, </w:t>
      </w:r>
    </w:p>
    <w:p w:rsidR="00B56865" w:rsidRPr="00C3408E" w:rsidRDefault="00B56865" w:rsidP="00C3408E">
      <w:pPr>
        <w:pStyle w:val="Default"/>
        <w:numPr>
          <w:ilvl w:val="0"/>
          <w:numId w:val="6"/>
        </w:numPr>
        <w:spacing w:after="38"/>
        <w:jc w:val="both"/>
      </w:pPr>
      <w:r w:rsidRPr="00C3408E">
        <w:t>dostarczenie na egzamin dyplomowy prac dyplomow</w:t>
      </w:r>
      <w:r w:rsidR="004A77D0" w:rsidRPr="00C3408E">
        <w:t>ych wraz z pełną dokumentacją. w</w:t>
      </w:r>
      <w:r w:rsidRPr="00C3408E">
        <w:t xml:space="preserve"> porozumieniu z przewodn</w:t>
      </w:r>
      <w:r w:rsidR="00953F8D" w:rsidRPr="00C3408E">
        <w:t>iczącym przygotowanie sali itp.,</w:t>
      </w:r>
    </w:p>
    <w:p w:rsidR="00953F8D" w:rsidRPr="00C3408E" w:rsidRDefault="00953F8D" w:rsidP="00C3408E">
      <w:pPr>
        <w:pStyle w:val="Default"/>
        <w:numPr>
          <w:ilvl w:val="0"/>
          <w:numId w:val="6"/>
        </w:numPr>
        <w:spacing w:after="38"/>
        <w:jc w:val="both"/>
      </w:pPr>
      <w:r w:rsidRPr="00C3408E">
        <w:t>wywieszenie na drzwiach sali egzaminacyjnej harmonogramu obron,</w:t>
      </w:r>
    </w:p>
    <w:p w:rsidR="00B56865" w:rsidRPr="00C3408E" w:rsidRDefault="00B56865" w:rsidP="00C3408E">
      <w:pPr>
        <w:pStyle w:val="Default"/>
        <w:numPr>
          <w:ilvl w:val="0"/>
          <w:numId w:val="6"/>
        </w:numPr>
        <w:spacing w:after="38"/>
        <w:jc w:val="both"/>
      </w:pPr>
      <w:r w:rsidRPr="00C3408E">
        <w:t xml:space="preserve">bieżące wsparcie administracyjne prac komisji egzaminu dyplomowego: zapraszanie studentów do sali, wpisanie tematów pytań egzaminacyjnych do protokołu, obliczanie średniej oceny z egzaminu dyplomowego, obliczanie oceny z przebiegu studiów, sprawdzenie kompletności podpisów w protokole egzaminacyjnym, dbałość o formularze w przypadku konkursów i wyróżnień. </w:t>
      </w:r>
    </w:p>
    <w:p w:rsidR="00B56865" w:rsidRPr="00C3408E" w:rsidRDefault="00B56865" w:rsidP="00C3408E">
      <w:pPr>
        <w:pStyle w:val="Default"/>
        <w:numPr>
          <w:ilvl w:val="0"/>
          <w:numId w:val="6"/>
        </w:numPr>
        <w:jc w:val="both"/>
      </w:pPr>
      <w:r w:rsidRPr="00C3408E">
        <w:t xml:space="preserve">dostarczenie, niezwłocznie po egzaminie dyplomowym, kompletnej dokumentacji z przebiegu egzaminu do dziekanatu. </w:t>
      </w:r>
    </w:p>
    <w:p w:rsidR="00802D7D" w:rsidRPr="00AA5EC4" w:rsidRDefault="00802D7D" w:rsidP="00C340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6815" w:rsidRPr="00AA5EC4" w:rsidRDefault="00886815" w:rsidP="00C3408E">
      <w:pPr>
        <w:pStyle w:val="Default"/>
      </w:pPr>
    </w:p>
    <w:sectPr w:rsidR="00886815" w:rsidRPr="00AA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E60"/>
    <w:multiLevelType w:val="hybridMultilevel"/>
    <w:tmpl w:val="F3803698"/>
    <w:lvl w:ilvl="0" w:tplc="EBA6E3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6673"/>
    <w:multiLevelType w:val="hybridMultilevel"/>
    <w:tmpl w:val="50A42334"/>
    <w:lvl w:ilvl="0" w:tplc="2AD8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448"/>
    <w:multiLevelType w:val="hybridMultilevel"/>
    <w:tmpl w:val="5186E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701D"/>
    <w:multiLevelType w:val="hybridMultilevel"/>
    <w:tmpl w:val="D5CA3342"/>
    <w:lvl w:ilvl="0" w:tplc="EBA6E3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AD8"/>
    <w:multiLevelType w:val="hybridMultilevel"/>
    <w:tmpl w:val="1ABA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28A8"/>
    <w:multiLevelType w:val="hybridMultilevel"/>
    <w:tmpl w:val="EA3A66FA"/>
    <w:lvl w:ilvl="0" w:tplc="EBA6E3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5"/>
    <w:rsid w:val="00315B18"/>
    <w:rsid w:val="003A419E"/>
    <w:rsid w:val="003E1183"/>
    <w:rsid w:val="004A77D0"/>
    <w:rsid w:val="004B2219"/>
    <w:rsid w:val="004F7480"/>
    <w:rsid w:val="0053734C"/>
    <w:rsid w:val="005E3D2A"/>
    <w:rsid w:val="006B1A81"/>
    <w:rsid w:val="006C635F"/>
    <w:rsid w:val="006D74EC"/>
    <w:rsid w:val="006E5F95"/>
    <w:rsid w:val="00775018"/>
    <w:rsid w:val="00802D7D"/>
    <w:rsid w:val="008807D6"/>
    <w:rsid w:val="00886815"/>
    <w:rsid w:val="00953F8D"/>
    <w:rsid w:val="009758E3"/>
    <w:rsid w:val="0098622A"/>
    <w:rsid w:val="009E43DA"/>
    <w:rsid w:val="00AA5EC4"/>
    <w:rsid w:val="00B56865"/>
    <w:rsid w:val="00B74EA6"/>
    <w:rsid w:val="00B976EF"/>
    <w:rsid w:val="00C3408E"/>
    <w:rsid w:val="00D47FD6"/>
    <w:rsid w:val="00DB15A2"/>
    <w:rsid w:val="00EB0B5C"/>
    <w:rsid w:val="00ED1F2E"/>
    <w:rsid w:val="00E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Andrzej</cp:lastModifiedBy>
  <cp:revision>3</cp:revision>
  <cp:lastPrinted>2016-11-21T21:15:00Z</cp:lastPrinted>
  <dcterms:created xsi:type="dcterms:W3CDTF">2017-01-27T10:02:00Z</dcterms:created>
  <dcterms:modified xsi:type="dcterms:W3CDTF">2017-01-27T11:00:00Z</dcterms:modified>
</cp:coreProperties>
</file>